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480" w:after="12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  <w:spacing w:val="0"/>
          <w:sz w:val="46"/>
          <w:shd w:fill="FFFFFF" w:val="clear"/>
        </w:rPr>
        <w:t xml:space="preserve">Polityka prywatności i wykorzystywania plików „cookies” w Sklepie internetowym </w:t>
      </w:r>
      <w:hyperlink r:id="rId2">
        <w:r>
          <w:rPr>
            <w:rStyle w:val="Czeinternetowe"/>
            <w:rFonts w:eastAsia="Arial" w:cs="Arial" w:ascii="Arial" w:hAnsi="Arial"/>
            <w:b/>
            <w:color w:val="0000FF"/>
            <w:spacing w:val="0"/>
            <w:sz w:val="46"/>
            <w:u w:val="single"/>
            <w:shd w:fill="FFFFFF" w:val="clear"/>
          </w:rPr>
          <w:t>www.aromadesign.com.pl</w:t>
        </w:r>
      </w:hyperlink>
    </w:p>
    <w:p>
      <w:pPr>
        <w:pStyle w:val="Normal"/>
        <w:spacing w:lineRule="exact" w:line="240" w:before="360" w:after="8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34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34"/>
          <w:shd w:fill="FFFFFF" w:val="clear"/>
        </w:rPr>
        <w:t>Informacje ogólne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Niniejszy dokument określa zasady Polityki prywatności w Sklepie internetowym (dalej jako "Sklep Internetowy"). Administratorem Sklepu internetowego jest Anita Romanowska prowadząca działalność gospodarczą pod nazwą AROMA DESIGN ANITA ROMANOWSKA wpisaną do rejestru przedsiębiorców Centralnej Ewidencji i Informacji o Działalności Gospodarczej prowadzonej przez Ministra Rozwoju pod adresem ul. Sztormowa 8C 8, 80-335 Gdańsk NIP: 5831243682 REGON: 191310577.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Wyrazy użyte z dużej litery mają znaczenie nadane im w regulaminie niniejszego Sklepu Internetowego.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osobowe zbierane przez Administratora Sklepu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Administrator Sklepu internetowego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Adresatem możliwości korzystania z Towarów i Usług dostępnych na stronie internetowej nie są dzieci poniżej 16 roku życia. Administrator danych osobowych nie przewiduje celowego gromadzenia danych dotyczących dzieci poniżej 16 roku życia.</w:t>
      </w:r>
    </w:p>
    <w:p>
      <w:pPr>
        <w:pStyle w:val="Normal"/>
        <w:spacing w:lineRule="exact" w:line="240" w:before="360" w:after="8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34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34"/>
          <w:shd w:fill="FFFFFF" w:val="clear"/>
        </w:rPr>
        <w:t>Dane osobowe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Administrator danych osobowych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Administratorem Twoich danych osobowych jest: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AROMA DESIGN Anita Romanowska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ul. Sztormowa 8C 8, 80-335 Gdansk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sprawie Twoich danych osobowych możesz skontaktować się z Administratorem danych osobowych za pomocą: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poczty elektronicznej: aroma@aromadesign.com.pl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poczty tradycyjnej: ul. Sztormowa 8C 8, 80-335 Gdansk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telefonu: +48 501 006 112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Cele i podstawy prawne przetwarzania danych osobowych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Administrator danych osobowych przetwarza Twoje dane osobowe w następujących celach i zakresie: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podjęcia działań przed zawarciem umowy na Twoje żądanie (np. założenie konta), tj. dane podane w formularzu rejestracyjnym w Sklepie internetowym, tzn. adres e-mail oraz ustanowione hasło, płeć; jeżeli rejestracja Konta następuje za pośrednictwem zewnętrznej usługi uwierzytelniającej (np. Google+, Facebook) zbieramy Twoje imię i nazwisko, a jeżeli rejestrujesz się przy zakupie Towarów zbieramy Twoje imię i nazwisko i dane podane w celu realizacji zamówienia takie jak adres do wysyłki; w celu świadczenia Usług wymagających założenia Konta takich jak: prowadzenie historii zamówień, informowanie o statusie realizacji zamówienia, przetwarzamy Twoje dane podane w Koncie oraz przy zakupie Towarów;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świadczenia Usług niewymagających założenia Konta i zakupu Towaru, tj. przeglądanie stron www Sklepu Internetowego, wyszukiwarka Towarów, przetwarzamy dane osobowe dotyczące Twojej aktywności w Sklepie internetowym, tzn. dane dotyczące przeglądanych przez Ciebie Towarów, dane dotyczące sesji Twojego urządzenia, systemu operacyjnego, przeglądarki, lokalizacji oraz unikalnego ID, adres IP;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wykonania umowy sprzedaży Towarów (np. doręczenia zamówionych Towarów), przetwarzamy dane osobowe podane przez Ciebie przy zakupie Towarów, takie jak imię i nazwisko, adres e-mail, dane adresowe, dane dotyczące płatności, a jeżeli dokonujesz zakupu za pośrednictwem Konta, dodatkowo ustanowione hasło;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statystyk korzystania z poszczególnych funkcjonalności dostępnych w Sklepie internetowym, ułatwienia korzystania ze Sklepu internetowego oraz zapewnienia bezpieczeństwa informatycznego Sklepu internetowego, przetwarzamy dane osobowe dotyczące Twojej aktywności w Sklepie Internetowym oraz ilości czasu spędzanego na każdej z podstron w Sklepie internetowym, Twojej historii wyszukiwania, lokalizacji, adresie IP, ID urządzenia, danych dotyczących Twojej przeglądarki internetowej oraz systemu operacyjnego;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ustalenia, dochodzenia i egzekucji roszczeń oraz obrony przed roszczeniami w postępowaniu sądowym i innymi organami egzekucyjnymi, możemy przetwarzać Twoje dane osobowe podane przy zakupie Towarów lub założeniu Konta oraz inne dane niezbędne do udowodnienia istnienia roszczenia lub które wynikają z wymogu prawnego, nakazu sądowego lub innej procedury prawnej;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rozpatrywania reklamacji, skarg i wniosków oraz odpowiedzi na pytania Klientów, przetwarzamy podane przez Ciebie dane osobowe w formularzu kontaktowym, reklamacjach skargach i wnioskach, czy w celu udzielenia odpowiedzi na pytania zawarte w innej formie oraz niektóre dane osobowe podane przez Ciebie w Koncie, jak również dane dotyczące zamówienia Towaru i innych świadczonych przez nas Usług będące przyczyną reklamacji, skargi czy wniosku oraz dane zawarte w dokumentach dołączonych do reklamacji, skarg i wniosków;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marketingu naszych Towarów i Usług oraz naszych klientów i partnerów, w tym remarketingu, w tym celu przetwarzamy dane osobowe podane przez Ciebie przy utworzeniu Konta i jego aktualizacji, dane dotyczące Twojej aktywności w Sklepie internetowym w tym zamówień, które są rejestrowane i przechowywane za pośrednictwem plików cookies, a w szczególności historia zamówień, historia wyszukiwani, kliknięcia w Sklepie internetowym, daty logowania i rejestracji, historia i Twoja aktywność związana z naszą komunikacją z Tobą. W przypadku remarketingu, wykorzystujemy dane o Twojej aktywności w celu dotarcia do Ciebie z naszymi komunikatami marketingowymi poza Sklepem internetowym i korzystamy w tym celu z usług zewnętrznych dostawców. Usługi te polegają na wyświetlaniu naszych komunikatów na stronach internetowych innych niż Sklepu internetowego. Szczegóły na ten temat znajdziesz w zapisach dotyczących Plików cookies;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celu badania rynku i opinii przez nas lub naszych partnerów, tj. informacje o zamówieniu, Twoje dane podane w Koncie lub podczas zakupu Towaru, adres e-mail. Dane zebrane w ramach badania rynku i badania opinii nie są przez nas wykorzystywane do celów reklamowych. Dokładne wskazówki podane są w informacji o danej ankiecie lub w miejscu, w którym wprowadzasz swoje dane.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Kategorie odnośnych danych osobowych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Administrator danych osobowych przetwarza następujące kategorie odnośnych danych osobowych: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kontaktowe;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dotyczące aktywności w Sklepie internetowym;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dotyczące zamówień w Sklepie internetowym;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dotyczące reklamacji skarg i wniosków;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dotyczące usług marketingowych.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Dobrowolność podania danych osobowych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Podanie przez Ciebie wymaganych danych osobowych jest dobrowolne i stanowi warunek świadczenia usług przez Administratora danych osobowych za pośrednictwem Sklepu internetowego.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Czas przetwarzania danych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osobowe będą przetwarzane przez okres niezbędny do realizacji zamówień, usług, działań marketingowych oraz innych usług wykonywanych dla Klienta. Dane osobowe będą usunięte w następujących przypadkach: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kiedy osoba, której dane dotyczą zwróci się o ich usunięcie lub wycofa udzieloną zgodę;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kiedy osoba, której dane dotyczą nie podejmuje działań przez ponad 10 lat (kontakt nieaktywny);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 uzyskaniu informacji, że przechowywane dane są nieaktualne lub niedokładne.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Niektóre dane w zakresie: adres e-mail, imię i nazwisko, mogą być przechowywane przez okres kolejnych 3 lat dla celów dowodowych, rozpatrywania reklamacji, skarg oraz roszczeń związanych z usługami świadczonymi przez Sklep internetowy - dane te nie będą wykorzystywane do celów marketingowych.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Dane dotyczące zamówień Towarów i usług płatnych, konkursów i programów lojalnościowych będą przechowywane przez okres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10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lat od daty dostarczenia zamówienia.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Dane dotyczące Klientów niezalogowanych przechowujemy przez czas odpowiadający cyklowi życia zapisanych na urządzeniach plików cookies lub do czasu ich usunięcia w urządzeniu Klienta przez Klienta.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Twoje dane osobowe dotyczące preferencji, zachowań i wyboru treści marketingowych mogą być wykorzystywane jako podstawa do podjęcia zautomatyzowanych decyzji w celu określenia możliwości sprzedażowych Sklepu internetowego.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Odbiorcy danych osobowych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Przekazujemy Twoje dane osobowe następującym kategoriom odbiorców: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organom państwowym, np. prokuratura, Policja,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PUO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DO, Prezes UOKiK, jeżeli się o to do nas zwrócą,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dostawcom usług, z których korzystamy przy prowadzeniu Sklepu internetowego np. w celu realizacji zamówienia. W zależności od uzgodnień umownych i okoliczności, podmioty te działają na nasze zlecenie albo samodzielnie określają cele i sposoby ich przetwarzania: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Wykaz dostawców usług: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Furgonetka Sp. z o.o. Spółka Komandytowa z siedzibą w Warszawie  - zrealizowanie zamówienia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 xml:space="preserve">PAYPRO S.A. - zrealizowanie płatności 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Poczta Polska S.A. z siedzibą w Warszawie - zrealizowanie zamówienia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Operator DPD sp. z o.o. z siedzibą w Warszawie - zrealizowanie zamówienia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Operator InPost S.A. z siedzibą w Krakowie - zrealizowanie zamówienia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FedEx Express Polska  sp. z o.o. z siedzibą w Warszawie - zrealizowanie zamówienia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 xml:space="preserve">GP Kancelaria Poniatowska-Maj Strzelec-Gwóźdź sp. p. z siedzibą w Krakowie - </w:t>
      </w:r>
      <w:r>
        <w:rPr>
          <w:rFonts w:eastAsia="Calibri" w:cs="Calibri" w:ascii="Calibri" w:hAnsi="Calibri"/>
          <w:color w:val="00000A"/>
          <w:spacing w:val="0"/>
          <w:sz w:val="20"/>
          <w:shd w:fill="FFFFFF" w:val="clear"/>
        </w:rPr>
        <w:t>Prezentacja Świadectwa Zgodności</w:t>
      </w: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 xml:space="preserve"> za pośrednictwem Serwisu Internetowego solidnyregulamin.pl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Google Ireland Ltd (Google Adwords, Double Click Manager,  Double Click Search, Remarketing Service, Firebase) z siedzibą w Irlandii - Mierzenie efektywności kampanii reklamowych, zarządzanie kampaniami reklamowymi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Facebook Ireland z siedzibą w Irlandii - Popularyzacja Sklepu Internetowego za pomocą serwisu społecznościowego Facebook.com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Instagram LLC. z siedzibą w USA - Popularyzacja Sklepu Internetowego za pomocą serwisu społecznościowego Instagram.com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LinkedIn Ireland Ltd. z siedzibą w Irlandii - Popularyzacja Sklepu Internetowego za pomocą serwisu społecznościowego LinkedIn.com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AddThis Inc. z siedzibą w USA - Popularyzacja Sklepu Internetowego za pomocą serwisów społecznościowych przy użyciu narzędzia addthis.com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Microsoft Corporation z siedzibą w USA - Ułatwienie komunikacji za pośrednictwem strony internetowej Sklepu Internetowego przy wykorzystaniu narzędzia skype.com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Twitter Inc. z siedzibą w USA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- </w:t>
      </w:r>
      <w:r>
        <w:rPr>
          <w:rFonts w:eastAsia="Calibri" w:cs="Calibri" w:ascii="Calibri" w:hAnsi="Calibri"/>
          <w:color w:val="000000"/>
          <w:spacing w:val="0"/>
          <w:sz w:val="20"/>
          <w:shd w:fill="FFFFFF" w:val="clear"/>
        </w:rPr>
        <w:t>Popularyzacja Sklepu Internetowego za pomocą serwisu społecznościowego twitter.com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Prawa osoby, której dane dotyczą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Na podstawie RODO masz prawo do: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żądania dostępu do swoich danych osobowych;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żądania sprostowania swoich danych osobowych;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żądania usunięcia swoich danych osobowych;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żądania ograniczenia przetwarzania danych osobowych;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wniesienia sprzeciwu wobec przetwarzania danych osobowych;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żądania przenoszenia danych osobowych.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Administrator danych osobowych bez zbędnej zwłoki – a w każdym razie w terminie miesiąca od otrzymania żądania – udziela Ci informacji o działaniach podjętych w związku ze zgłoszonym przez Ciebie żądaniem. W razie potrzeby termin miesięczny może być przedłużony o kolejne dwa miesiące z uwagi na skomplikowany charakter żądania lub liczbę żądań.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 każdym wypadku Administrator danych osobowych poinformuje Cię o takim przedłużeniu w terminie miesiąca od otrzymania żądania z podaniem przyczyn opóźnienia.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dostępu do danych osobowych (art. 15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prawo uzyskania od Administratora danych osobowych informacji czy Twoje dane osobowe są przetwarzane.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Jeżeli Administrator przetwarza Twoje dane osobowe masz prawo do: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dostępu do danych osobowych;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uzyskania kopii swoich danych osobowych.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zażądać dostępu do swoich danych osobowych zgłoś swoje żądanie na adres: aroma@aromadesign.com.pl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sprostowania danych osobowych (art. 16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Jeżeli Twoje dane osobowe są nieprawidłowe masz prawo żądania od Administratora niezwłocznego sprostowania Twoich danych osobowych.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też prawo do żądania od Administratora uzupełnienia Twoich danych osobowych.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zażądać sprostowania danych osobowych lub ich uzupełnienia, zgłoś swoje żądanie na adres: aroma@aromadesign.com.pl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Jeżeli dokonałeś rejestracji w Sklepie Internetowym swoje dane osobowe możesz sprostować i uzupełniać samodzielnie po zalogowaniu się w Sklepie Internetowym.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usunięcia danych osobowych, tzw. “prawo do bycia zapomnianym” (art. 17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prawo żądania od Administratora danych osobowych usunięcia swoich danych osobowych, gdy: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Twoje dane osobowe przestały być niezbędne do celów, w których zostały zebrane lub w inny sposób przetwarzane;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wycofałeś określoną zgodę, w zakresie w jakim dane osobowe były przetwarzane w oparciu o Twoją zgodę;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Twoje dane osobowe były przetwarzane niezgodnie z prawem;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zażądać usunięcia swoich danych osobowych zgłoś swoje żądanie na adres: aroma@aromadesign.com.pl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zgłoszenia żądania ograniczenia przetwarzania danych osobowych (art. 18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prawo do żądania ograniczenia przetwarzania Twoich danych osobowych, gdy: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kwestionujesz prawidłowość swoich danych osobowych – Administrator danych osobowych ograniczy przetwarzanie Twoich danych osobowych na czas pozwalający sprawdzić prawidłowość tych danych;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gdy przetwarzanie Twoich danych jest niezgodne z prawem, a zamiast usunięcia danych osobowych zażądasz ograniczenia przetwarzania Twoich danych osobowych;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Twoje dane osobowe przestały być potrzebne do celów przetwarzania, ale są one potrzebne w celu ustalenia, dochodzenia lub obrony Twoich roszczeń;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zażądać ograniczenia przetwarzania swoich danych osobowych zgłoś swoje żądanie na adres: aroma@aromadesign.com.pl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sprzeciwu wobec przetwarzania danych osobowych (art. 21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prawo w dowolnym momencie wnieść sprzeciw wobec przetwarzania Twoich danych osobowych, w tym profilowania, w związku z: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przetwarzaniem na potrzeby marketingu bezpośredniego.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zgłosić sprzeciw wobec przetwarzania Twoich danych osobowych, zgłoś swoje żądanie na adres: aroma@aromadesign.com.pl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żądania przenoszenia danych osobowych (art. 20 RODO)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Możesz również zażądać, aby to Administrator danych osobowych przesłał bezpośrednio Twoje dane osobowe innemu administratorowi (o ile jest to technicznie możliwe).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zażądać przeniesienia swoich danych osobowych zgłoś swoje żądanie na adres: aroma@aromadesign.com.pl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Prawo do cofnięcia zgody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Możesz cofnąć udzieloną zgodę na przetwarzanie swoich danych osobowych w dowolnym momencie.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Cofnięcie zgody na przetwarzanie danych osobowych nie ma wpływu na zgodność z prawem przetwarzania dokonanego na podstawie Twojej zgody przed jej cofnięciem.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Jeśli chcesz cofnąć zgodę na przetwarzanie swoich danych osobowych zgłoś swoje żądanie na adres: aroma@aromadesign.com.pl lub skorzystać z odpowiednich funkcjonalności w Koncie.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Skarga do organu nadzorczego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W Polsce organem nadzorczym w rozumieniu RODO jest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Prezes Urzędu Ochrony Danych Osobowych (PUODO)</w:t>
      </w:r>
    </w:p>
    <w:p>
      <w:pPr>
        <w:pStyle w:val="Normal"/>
        <w:spacing w:lineRule="exact" w:line="240" w:before="280" w:after="8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6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FFFFFF" w:val="clear"/>
        </w:rPr>
        <w:t>Pliki „cookies”</w:t>
      </w:r>
    </w:p>
    <w:p>
      <w:pPr>
        <w:pStyle w:val="Normal"/>
        <w:spacing w:lineRule="exact" w:line="240" w:before="240" w:after="4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Informacje ogólne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Podczas przeglądania stron internetowych Sklepu internetowego są używane pliki „cookies", zwane dalej Cookies, czyli niewielkie informacje tekstowe, które są zapisywane w Twoim urządzeniu końcowym w związku korzystaniem ze Sklepu internetowego. Ich stosowanie ma na celu poprawne działanie stron internetowych Sklepu Internetowego.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Pliki te pozwalają zidentyfikować oprogramowanie wykorzystywane przez Ciebie i dostosować Sklep internetowy indywidualnie do Twoich potrzeb.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Pliki "cookies" zazwyczaj zawierają nazwę domeny, z której pochodzą, czas przechowywania ich na urządzeniu oraz przypisaną wartość.</w:t>
      </w:r>
    </w:p>
    <w:p>
      <w:pPr>
        <w:pStyle w:val="Normal"/>
        <w:spacing w:lineRule="exact" w:line="240" w:before="240" w:after="4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Bezpieczeństwo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Stosowane przez nas pliki "cookies" są bezpieczne dla Twoich urządzeń. W szczególności nie jest możliwe przedostanie się do Twoich urządzeń poprzez pliki „cookies” wirusów lub innego niechcianego oprogramowania lub oprogramowania złośliwego.</w:t>
      </w:r>
    </w:p>
    <w:p>
      <w:pPr>
        <w:pStyle w:val="Normal"/>
        <w:spacing w:lineRule="exact" w:line="240" w:before="240" w:after="4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Rodzaje plików „cookies”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i/>
          <w:i/>
          <w:color w:val="000080"/>
          <w:spacing w:val="0"/>
          <w:sz w:val="22"/>
          <w:shd w:fill="FFFFFF" w:val="clear"/>
        </w:rPr>
      </w:pPr>
      <w:r>
        <w:rPr>
          <w:rFonts w:eastAsia="Arial" w:cs="Arial" w:ascii="Arial" w:hAnsi="Arial"/>
          <w:i/>
          <w:color w:val="000080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Stosujemy dwa rodzaje plików cookies: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Cookies sesyjne: są przechowywane na Twoim urządzeniu i pozostają tam do momentu zakończenia sesji danej przeglądarki. Zapisane informacje są wówczas trwale usuwane z pamięci Twojego urządzenia. Mechanizm cookies sesyjnych nie pozwala na pobieranie jakichkolwiek danych osobowych ani żadnych informacji poufnych z Twojego urządzenia.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Cookies trwałe: są przechowywane na Twoim urządzeniu i pozostają tam do momentu ich skasowania. Zakończenie sesji danej przeglądarki lub wyłączenie urządzenia nie powoduje ich usunięcia z Twojego urządzenia. Mechanizm cookies trwałych nie pozwala na pobieranie jakichkolwiek danych osobowych ani żadnych informacji poufnych z Twojego urządzenia.</w:t>
      </w:r>
    </w:p>
    <w:p>
      <w:pPr>
        <w:pStyle w:val="Normal"/>
        <w:spacing w:lineRule="exact" w:line="240" w:before="240" w:after="4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Cele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Wykorzystujemy także pliki "cookies" podmiotów zewnętrznych w następujących celach: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konfiguracji Sklepu Internetowego;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prezentacji Świadectwa Zgodności, za pośrednictwem serwisu internetowego solidnyregulamin.pl, którego administratorem jest GP Kancelaria Poniatowska-Maj Strzelec-Gwóźdź sp. p. z siedzibą w Krakowie, Polityka Prywatności dostępna jest pod następującym linkiem: - </w:t>
      </w:r>
      <w:hyperlink r:id="rId3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http://solidnyregulamin.pl/polityka-prywatnosci/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;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tworzenia statystyk, które pomagają zrozumieć, w jaki sposób Klienci Sklepu Internetowego korzystają ze stron internetowych, co umożliwia ulepszanie ich struktury i zawartości za pośrednictwem narzędzi analitycznych Google Analytics, których administratorem jest Google Inc z siedzibą w USA, Polityka ochrony prywatności Google jest dostępna pod następującymi linkami: </w:t>
      </w:r>
      <w:hyperlink r:id="rId4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http://www.google.com/intl/pl/policies/privacy/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, </w:t>
      </w:r>
      <w:hyperlink r:id="rId5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http://www.google.com/intl/pl/policies/privacy/partners/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;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popularyzacji Sklepu Internetowego za pomocą serwisu społecznościowego Facebook.com, którego administratorem jest Facebook Inc. z siedzibą w USA lub Facebook Ireland z siedzibą w Irlandii, Polityka ochrony prywatności Facebook jest dostępna pod następującym linkiem: </w:t>
      </w:r>
      <w:hyperlink r:id="rId6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https://www.facebook.com/help/cookies/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popularyzacji Sklepu Internetowego za pomocą serwisu społecznościowego Instagram.com, którego administratorem jest Instagram LLC. z siedzibą w USA, Polityka ochrony prywatności Instagram.com dostępna jest pod następującym linkiem: </w:t>
      </w:r>
      <w:hyperlink r:id="rId7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https://help.instagram.com/155833707900388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Aby poznać zasady korzystania z Cookies, zalecamy zapoznanie się politykami prywatności wyżej wskazanych firm.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Cookies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Aby przeglądać i edytować informacje o Twoich preferencjach, gromadzonych przez sieć reklamową Google, możesz skorzystać z narzędzia zamieszczonego pod linkiem </w:t>
      </w:r>
      <w:hyperlink r:id="rId8">
        <w:r>
          <w:rPr>
            <w:rStyle w:val="Czeinternetowe"/>
            <w:rFonts w:eastAsia="Arial" w:cs="Arial" w:ascii="Arial" w:hAnsi="Arial"/>
            <w:color w:val="0000FF"/>
            <w:spacing w:val="0"/>
            <w:sz w:val="22"/>
            <w:u w:val="single"/>
            <w:shd w:fill="FFFFFF" w:val="clear"/>
          </w:rPr>
          <w:t>https://www.google.com/ads/preferences/</w:t>
        </w:r>
      </w:hyperlink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Za pomocą ustawień przeglądarki internetowej lub za pomocą konfiguracji usługi, możesz samodzielnie i w każdym czasie zmienić ustawienia dotyczące Cookies, określając warunki ich przechowywania i uzyskiwania dostępu przez Cookies do Twojego urządzenia. Ustawienia te możesz zmienić tak, aby blokować automatyczną obsługę Cookies w ustawieniach przeglądarki internetowej bądź informować o ich każdorazowym zamieszczeniu na Twoim urządzeniu. Szczegółowe informacje o możliwości i sposobach obsługi Cookies dostępne są w ustawieniach Twojego oprogramowania (przeglądarki internetowej).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omadesign.com.pl/" TargetMode="External"/><Relationship Id="rId3" Type="http://schemas.openxmlformats.org/officeDocument/2006/relationships/hyperlink" Target="http://solidnyregulamin.pl/polityka-prywatnosci/" TargetMode="External"/><Relationship Id="rId4" Type="http://schemas.openxmlformats.org/officeDocument/2006/relationships/hyperlink" Target="http://www.google.com/intl/pl/policies/privacy/" TargetMode="External"/><Relationship Id="rId5" Type="http://schemas.openxmlformats.org/officeDocument/2006/relationships/hyperlink" Target="http://www.google.com/intl/pl/policies/privacy/partners/" TargetMode="External"/><Relationship Id="rId6" Type="http://schemas.openxmlformats.org/officeDocument/2006/relationships/hyperlink" Target="https://www.facebook.com/help/cookies/" TargetMode="External"/><Relationship Id="rId7" Type="http://schemas.openxmlformats.org/officeDocument/2006/relationships/hyperlink" Target="https://help.instagram.com/155833707900388" TargetMode="External"/><Relationship Id="rId8" Type="http://schemas.openxmlformats.org/officeDocument/2006/relationships/hyperlink" Target="https://www.google.com/ads/preferences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9</Pages>
  <Words>2836</Words>
  <Characters>19251</Characters>
  <CharactersWithSpaces>21894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2018-06-15T10:14:00Z</dcterms:modified>
  <cp:revision>1</cp:revision>
  <dc:subject/>
  <dc:title/>
</cp:coreProperties>
</file>